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48" w:rsidRDefault="00982F48" w:rsidP="00A832A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DOCUMENTO DE FORMALIZAÇÃO DA DEMANDA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CONTRATAÇÃO DIRETA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(Art. 72 e seguintes da Lei nº 14.133/2021 e Decreto Municipal nº 079/2023)</w:t>
      </w:r>
    </w:p>
    <w:p w:rsidR="001C7452" w:rsidRDefault="001C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452" w:rsidRDefault="003F07D4">
      <w:pPr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Descrição do serviço/objeto a ser contratado:</w:t>
      </w:r>
    </w:p>
    <w:p w:rsidR="005D3F9D" w:rsidRDefault="003F07D4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Trata-se de solicitação de contratação de empresa</w:t>
      </w:r>
      <w:r w:rsidR="00A74ECF">
        <w:rPr>
          <w:rFonts w:ascii="Arial" w:eastAsia="Arial" w:hAnsi="Arial" w:cs="Arial"/>
          <w:color w:val="000000"/>
        </w:rPr>
        <w:t xml:space="preserve"> para o </w:t>
      </w:r>
      <w:r w:rsidR="005D3F9D">
        <w:rPr>
          <w:rFonts w:ascii="Arial" w:eastAsia="Arial" w:hAnsi="Arial" w:cs="Arial"/>
          <w:color w:val="000000"/>
        </w:rPr>
        <w:t>ramo pertinente para aquisição de peças para conserto da retroescavadeira JCB 9C14.</w:t>
      </w:r>
    </w:p>
    <w:p w:rsidR="00FC7B4F" w:rsidRDefault="00FC7B4F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395"/>
      </w:tblGrid>
      <w:tr w:rsidR="005D3F9D" w:rsidTr="00FC7B4F">
        <w:trPr>
          <w:trHeight w:val="276"/>
        </w:trPr>
        <w:tc>
          <w:tcPr>
            <w:tcW w:w="1701" w:type="dxa"/>
          </w:tcPr>
          <w:p w:rsidR="005D3F9D" w:rsidRPr="005D3F9D" w:rsidRDefault="005D3F9D" w:rsidP="00FC7B4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Descrição</w:t>
            </w:r>
          </w:p>
        </w:tc>
        <w:tc>
          <w:tcPr>
            <w:tcW w:w="4395" w:type="dxa"/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</w:t>
            </w:r>
          </w:p>
        </w:tc>
      </w:tr>
      <w:tr w:rsidR="00FC7B4F" w:rsidTr="00FC7B4F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9D" w:rsidRDefault="00FC7B4F" w:rsidP="00FC7B4F">
            <w:pPr>
              <w:pBdr>
                <w:bar w:val="single" w:sz="4" w:color="auto"/>
              </w:pBdr>
              <w:spacing w:line="360" w:lineRule="auto"/>
              <w:ind w:firstLine="113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Bomba hidráulica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</w:tr>
    </w:tbl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Justificativa:</w:t>
      </w:r>
    </w:p>
    <w:p w:rsidR="00A74ECF" w:rsidRDefault="00A74EC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A74ECF" w:rsidRDefault="00A74EC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Trata-se a presente </w:t>
      </w:r>
      <w:r w:rsidR="00FC7B4F">
        <w:rPr>
          <w:rFonts w:ascii="Arial" w:eastAsia="Arial" w:hAnsi="Arial" w:cs="Arial"/>
        </w:rPr>
        <w:t xml:space="preserve">aquisição de bomba hidráulica para conserto da retroescavadeira JCB 9C14, tendo em vista que o diferencial da </w:t>
      </w:r>
      <w:r w:rsidR="00014F2A">
        <w:rPr>
          <w:rFonts w:ascii="Arial" w:eastAsia="Arial" w:hAnsi="Arial" w:cs="Arial"/>
        </w:rPr>
        <w:t>máquina</w:t>
      </w:r>
      <w:r w:rsidR="00FC7B4F">
        <w:rPr>
          <w:rFonts w:ascii="Arial" w:eastAsia="Arial" w:hAnsi="Arial" w:cs="Arial"/>
        </w:rPr>
        <w:t xml:space="preserve"> soltando acabando por ocasionar a quebra da bomba hidráulica e </w:t>
      </w:r>
      <w:r w:rsidR="00014F2A">
        <w:rPr>
          <w:rFonts w:ascii="Arial" w:eastAsia="Arial" w:hAnsi="Arial" w:cs="Arial"/>
        </w:rPr>
        <w:t>consequentemente</w:t>
      </w:r>
      <w:r w:rsidR="00FC7B4F">
        <w:rPr>
          <w:rFonts w:ascii="Arial" w:eastAsia="Arial" w:hAnsi="Arial" w:cs="Arial"/>
        </w:rPr>
        <w:t xml:space="preserve"> vazando o óleo da </w:t>
      </w:r>
      <w:r w:rsidR="00014F2A">
        <w:rPr>
          <w:rFonts w:ascii="Arial" w:eastAsia="Arial" w:hAnsi="Arial" w:cs="Arial"/>
        </w:rPr>
        <w:t>máquina</w:t>
      </w:r>
      <w:r w:rsidR="00FC7B4F">
        <w:rPr>
          <w:rFonts w:ascii="Arial" w:eastAsia="Arial" w:hAnsi="Arial" w:cs="Arial"/>
        </w:rPr>
        <w:t>.</w:t>
      </w:r>
    </w:p>
    <w:p w:rsidR="00FC7B4F" w:rsidRDefault="00FC7B4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Referida retroescavadeira é destinada a atender a Secretária de desenvolvimento Rural do Município de Tenente Portela/RS, se justifica face ao interesse público de executar a manutenção corretiva da máquina que aguarda o conserto para voltar a atividade. Haja vista a reforma da mesma, para uso diário da Secretaria, </w:t>
      </w:r>
      <w:r w:rsidR="00014F2A">
        <w:rPr>
          <w:rFonts w:ascii="Arial" w:eastAsia="Arial" w:hAnsi="Arial" w:cs="Arial"/>
        </w:rPr>
        <w:t>principalmente,</w:t>
      </w:r>
      <w:r w:rsidR="00662AB9">
        <w:rPr>
          <w:rFonts w:ascii="Arial" w:eastAsia="Arial" w:hAnsi="Arial" w:cs="Arial"/>
        </w:rPr>
        <w:t xml:space="preserve"> em reparos das estradas do interior, realização de terraplanagem, criação de bebedouros, buracos </w:t>
      </w:r>
      <w:r w:rsidR="00014F2A">
        <w:rPr>
          <w:rFonts w:ascii="Arial" w:eastAsia="Arial" w:hAnsi="Arial" w:cs="Arial"/>
        </w:rPr>
        <w:t>de silagem, entre outros serviços</w:t>
      </w:r>
      <w:r w:rsidR="00662AB9">
        <w:rPr>
          <w:rFonts w:ascii="Arial" w:eastAsia="Arial" w:hAnsi="Arial" w:cs="Arial"/>
        </w:rPr>
        <w:t>.</w:t>
      </w:r>
    </w:p>
    <w:p w:rsidR="00703E96" w:rsidRDefault="00703E96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hipótese como a presente, a Lei 14.133/2021, excepciona e coloca para o Administrador o poder discricionário para contratar a entidade, </w:t>
      </w:r>
      <w:r w:rsidR="00014F2A">
        <w:rPr>
          <w:rFonts w:ascii="Arial" w:eastAsia="Arial" w:hAnsi="Arial" w:cs="Arial"/>
        </w:rPr>
        <w:t>independentemente</w:t>
      </w:r>
      <w:r>
        <w:rPr>
          <w:rFonts w:ascii="Arial" w:eastAsia="Arial" w:hAnsi="Arial" w:cs="Arial"/>
        </w:rPr>
        <w:t xml:space="preserve"> da existência de outras entidades prestadoras de tal mister.</w:t>
      </w:r>
    </w:p>
    <w:p w:rsidR="008D2501" w:rsidRDefault="00703E96" w:rsidP="008D2501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discricionariedade </w:t>
      </w:r>
      <w:r w:rsidR="00014F2A">
        <w:rPr>
          <w:rFonts w:ascii="Arial" w:eastAsia="Arial" w:hAnsi="Arial" w:cs="Arial"/>
        </w:rPr>
        <w:t>enseja o</w:t>
      </w:r>
      <w:r>
        <w:rPr>
          <w:rFonts w:ascii="Arial" w:eastAsia="Arial" w:hAnsi="Arial" w:cs="Arial"/>
        </w:rPr>
        <w:t xml:space="preserve"> juízo de conveniência e oportunidade do Administrador Público para efetivar a contratação com Dispensa de Licitação</w:t>
      </w:r>
      <w:r w:rsidR="008D2501">
        <w:rPr>
          <w:rFonts w:ascii="Arial" w:eastAsia="Arial" w:hAnsi="Arial" w:cs="Arial"/>
        </w:rPr>
        <w:t xml:space="preserve"> após o cumprimento dos requisitos que a legislação de regência lhe impõe.</w:t>
      </w:r>
    </w:p>
    <w:p w:rsidR="008D2501" w:rsidRDefault="008D2501" w:rsidP="008D2501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certo firmar o entendimento de que os atos discricionários correspondem aos atos que o administrador </w:t>
      </w:r>
      <w:r w:rsidR="00014F2A"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</w:rPr>
        <w:t xml:space="preserve"> pratica com certa margem de liberdade de avaliação em face das </w:t>
      </w:r>
      <w:r>
        <w:rPr>
          <w:rFonts w:ascii="Arial" w:eastAsia="Arial" w:hAnsi="Arial" w:cs="Arial"/>
        </w:rPr>
        <w:lastRenderedPageBreak/>
        <w:t>situações do caso concreto, segundo critérios próprios de conveniência e oportunidade, objetivando sempre a busca da escolha melhor satisfaça o interesse público.</w:t>
      </w:r>
    </w:p>
    <w:p w:rsidR="00B74223" w:rsidRDefault="00B74223" w:rsidP="00B74223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sabido que a dispensa de licitação pressupõe uma situação em que sendo viável a licitação, poderá a Administração deixar de fazê-la em razão do interesse do serviço. </w:t>
      </w:r>
      <w:proofErr w:type="gramStart"/>
      <w:r>
        <w:rPr>
          <w:rFonts w:ascii="Arial" w:eastAsia="Arial" w:hAnsi="Arial" w:cs="Arial"/>
        </w:rPr>
        <w:t>Trata-se</w:t>
      </w:r>
      <w:proofErr w:type="gramEnd"/>
      <w:r>
        <w:rPr>
          <w:rFonts w:ascii="Arial" w:eastAsia="Arial" w:hAnsi="Arial" w:cs="Arial"/>
        </w:rPr>
        <w:t xml:space="preserve"> portanto,</w:t>
      </w:r>
      <w:r w:rsidR="00262FE4">
        <w:rPr>
          <w:rFonts w:ascii="Arial" w:eastAsia="Arial" w:hAnsi="Arial" w:cs="Arial"/>
        </w:rPr>
        <w:t xml:space="preserve"> de uma faculdade. Já a licitação dispensada ou inexigível é uma obrigação, principalmente diante das circunstancias do caso concreto e da altivez dos bens </w:t>
      </w:r>
      <w:r w:rsidR="008A2988">
        <w:rPr>
          <w:rFonts w:ascii="Arial" w:eastAsia="Arial" w:hAnsi="Arial" w:cs="Arial"/>
        </w:rPr>
        <w:t>jurídicos</w:t>
      </w:r>
      <w:r w:rsidR="00262FE4">
        <w:rPr>
          <w:rFonts w:ascii="Arial" w:eastAsia="Arial" w:hAnsi="Arial" w:cs="Arial"/>
        </w:rPr>
        <w:t xml:space="preserve"> a serem protegidos.</w:t>
      </w:r>
    </w:p>
    <w:p w:rsidR="00A74ECF" w:rsidRDefault="00E8676A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Ainda, os preços apresentados estão de acordo com os preços praticados pela </w:t>
      </w:r>
      <w:r w:rsidR="00662AB9">
        <w:rPr>
          <w:rFonts w:ascii="Arial" w:eastAsia="Arial" w:hAnsi="Arial" w:cs="Arial"/>
        </w:rPr>
        <w:t>por outras empresas</w:t>
      </w:r>
      <w:r>
        <w:rPr>
          <w:rFonts w:ascii="Arial" w:eastAsia="Arial" w:hAnsi="Arial" w:cs="Arial"/>
        </w:rPr>
        <w:t>, e balizando-se de acordo com os preços de mercado. Ademais, os preços apresentados pelos serviços a serem prestados encontram-se dentro dos parâmetros aceitáveis.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Diante disso, necessária a contratação de </w:t>
      </w:r>
      <w:r w:rsidR="00014F2A">
        <w:rPr>
          <w:rFonts w:ascii="Arial" w:eastAsia="Arial" w:hAnsi="Arial" w:cs="Arial"/>
        </w:rPr>
        <w:t>empresa do</w:t>
      </w:r>
      <w:r>
        <w:rPr>
          <w:rFonts w:ascii="Arial" w:eastAsia="Arial" w:hAnsi="Arial" w:cs="Arial"/>
        </w:rPr>
        <w:t xml:space="preserve"> ramo pertinente para aquisição de peça para a retroescavadeira JCB 9C14, para a Secretaria de Desenvolvimento Rural, com fundamento no </w:t>
      </w:r>
      <w:proofErr w:type="spellStart"/>
      <w:r>
        <w:rPr>
          <w:rFonts w:ascii="Arial" w:eastAsia="Arial" w:hAnsi="Arial" w:cs="Arial"/>
        </w:rPr>
        <w:t>art</w:t>
      </w:r>
      <w:proofErr w:type="spellEnd"/>
      <w:r>
        <w:rPr>
          <w:rFonts w:ascii="Arial" w:eastAsia="Arial" w:hAnsi="Arial" w:cs="Arial"/>
        </w:rPr>
        <w:t xml:space="preserve"> 75, inciso I da lei 14.133/2021.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1C7452" w:rsidRDefault="001C7452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Tenente Portela/RS, </w:t>
      </w:r>
      <w:r w:rsidR="001A6070">
        <w:rPr>
          <w:rFonts w:ascii="Arial" w:eastAsia="Arial" w:hAnsi="Arial" w:cs="Arial"/>
          <w:color w:val="000000"/>
        </w:rPr>
        <w:t>29</w:t>
      </w:r>
      <w:r w:rsidR="00E8676A">
        <w:rPr>
          <w:rFonts w:ascii="Arial" w:eastAsia="Arial" w:hAnsi="Arial" w:cs="Arial"/>
          <w:color w:val="000000"/>
        </w:rPr>
        <w:t xml:space="preserve"> de fevereiro de 2024.</w:t>
      </w:r>
    </w:p>
    <w:p w:rsidR="001C7452" w:rsidRDefault="001C7452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</w:p>
    <w:p w:rsidR="001C7452" w:rsidRDefault="003F07D4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C7452" w:rsidRDefault="00662AB9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Itomar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Ortolan</w:t>
      </w:r>
      <w:proofErr w:type="spellEnd"/>
    </w:p>
    <w:p w:rsidR="001C7452" w:rsidRDefault="00662AB9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Secretário Municipal de Desenvolvimento Rural</w:t>
      </w: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lastRenderedPageBreak/>
        <w:t>DISPONIBILIDADE ORÇAMENTÁRIA</w:t>
      </w:r>
    </w:p>
    <w:p w:rsidR="00DE4276" w:rsidRPr="00DE4276" w:rsidRDefault="00DE4276" w:rsidP="00DE4276">
      <w:pPr>
        <w:spacing w:after="10" w:line="240" w:lineRule="auto"/>
        <w:ind w:left="-5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Em atenção ao disposto no inc. IV do art. 72 da Lei 14.133/2021, que determina a demonstração da compatibilidade da previsão de recursos orçamentários com o compromisso a ser assumido certifico que: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(</w:t>
      </w:r>
      <w:r w:rsidRPr="00DE4276">
        <w:rPr>
          <w:rFonts w:ascii="Arial" w:eastAsia="Times New Roman" w:hAnsi="Arial" w:cs="Arial"/>
          <w:b/>
          <w:bCs/>
          <w:color w:val="000000"/>
        </w:rPr>
        <w:t>X</w:t>
      </w:r>
      <w:r w:rsidRPr="00DE4276">
        <w:rPr>
          <w:rFonts w:ascii="Arial" w:eastAsia="Times New Roman" w:hAnsi="Arial" w:cs="Arial"/>
          <w:color w:val="000000"/>
        </w:rPr>
        <w:t xml:space="preserve">) – HÁ recursos orçamentários para pagamento das obrigações conforme </w:t>
      </w:r>
      <w:proofErr w:type="gramStart"/>
      <w:r w:rsidRPr="00DE4276">
        <w:rPr>
          <w:rFonts w:ascii="Arial" w:eastAsia="Times New Roman" w:hAnsi="Arial" w:cs="Arial"/>
          <w:color w:val="000000"/>
        </w:rPr>
        <w:t>dotação(</w:t>
      </w:r>
      <w:proofErr w:type="spellStart"/>
      <w:proofErr w:type="gramEnd"/>
      <w:r w:rsidRPr="00DE4276">
        <w:rPr>
          <w:rFonts w:ascii="Arial" w:eastAsia="Times New Roman" w:hAnsi="Arial" w:cs="Arial"/>
          <w:color w:val="000000"/>
        </w:rPr>
        <w:t>ões</w:t>
      </w:r>
      <w:proofErr w:type="spellEnd"/>
      <w:r w:rsidRPr="00DE4276">
        <w:rPr>
          <w:rFonts w:ascii="Arial" w:eastAsia="Times New Roman" w:hAnsi="Arial" w:cs="Arial"/>
          <w:color w:val="000000"/>
        </w:rPr>
        <w:t>) especificada(s) a seguir;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NÃO HÁ recursos orçamentários para pagamento das obrigações;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Despesas Extra Orçamentárias.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Recursos Orçamentários: PREFEITURA MUNICIPAL DE TENENTE PORTELA/RS.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Órgão:  Prefeitura Municipal de Tenente Portela/RS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Unidade:  08 001</w:t>
      </w:r>
    </w:p>
    <w:p w:rsidR="00DE4276" w:rsidRPr="00B051AF" w:rsidRDefault="00B051AF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51AF">
        <w:rPr>
          <w:rFonts w:ascii="Arial" w:eastAsia="Times New Roman" w:hAnsi="Arial" w:cs="Arial"/>
          <w:color w:val="000000" w:themeColor="text1"/>
        </w:rPr>
        <w:t>Proj</w:t>
      </w:r>
      <w:proofErr w:type="spellEnd"/>
      <w:r w:rsidRPr="00B051AF">
        <w:rPr>
          <w:rFonts w:ascii="Arial" w:eastAsia="Times New Roman" w:hAnsi="Arial" w:cs="Arial"/>
          <w:color w:val="000000" w:themeColor="text1"/>
        </w:rPr>
        <w:t>/</w:t>
      </w:r>
      <w:proofErr w:type="gramStart"/>
      <w:r w:rsidRPr="00B051AF">
        <w:rPr>
          <w:rFonts w:ascii="Arial" w:eastAsia="Times New Roman" w:hAnsi="Arial" w:cs="Arial"/>
          <w:color w:val="000000" w:themeColor="text1"/>
        </w:rPr>
        <w:t>Ativ.:</w:t>
      </w:r>
      <w:proofErr w:type="gramEnd"/>
      <w:r w:rsidRPr="00B051AF">
        <w:rPr>
          <w:rFonts w:ascii="Arial" w:eastAsia="Times New Roman" w:hAnsi="Arial" w:cs="Arial"/>
          <w:color w:val="000000" w:themeColor="text1"/>
        </w:rPr>
        <w:t xml:space="preserve"> 2008</w:t>
      </w:r>
    </w:p>
    <w:p w:rsidR="00DE4276" w:rsidRPr="00B051AF" w:rsidRDefault="00B051AF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Elemento: 63-</w:t>
      </w:r>
      <w:r w:rsidR="00DE4276" w:rsidRPr="00B051AF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E4276" w:rsidRPr="00B051AF">
        <w:rPr>
          <w:rFonts w:ascii="Arial" w:eastAsia="Times New Roman" w:hAnsi="Arial" w:cs="Arial"/>
          <w:color w:val="000000" w:themeColor="text1"/>
        </w:rPr>
        <w:t xml:space="preserve">3.3.90.30.00.00.00.00 </w:t>
      </w:r>
      <w:r w:rsidRPr="00B051AF">
        <w:rPr>
          <w:rFonts w:ascii="Arial" w:eastAsia="Times New Roman" w:hAnsi="Arial" w:cs="Arial"/>
          <w:color w:val="000000" w:themeColor="text1"/>
        </w:rPr>
        <w:t xml:space="preserve"> 1500.0000.0000</w:t>
      </w:r>
      <w:proofErr w:type="gramEnd"/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B051AF">
        <w:rPr>
          <w:rFonts w:ascii="Arial" w:eastAsia="Times New Roman" w:hAnsi="Arial" w:cs="Arial"/>
          <w:color w:val="000000" w:themeColor="text1"/>
        </w:rPr>
        <w:t>Sal</w:t>
      </w:r>
      <w:r w:rsidR="00B051AF" w:rsidRPr="00B051AF">
        <w:rPr>
          <w:rFonts w:ascii="Arial" w:eastAsia="Times New Roman" w:hAnsi="Arial" w:cs="Arial"/>
          <w:color w:val="000000" w:themeColor="text1"/>
        </w:rPr>
        <w:t>do da Dotação: R$ 1.607.683,65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 xml:space="preserve">Valor total </w:t>
      </w:r>
      <w:r w:rsidR="00B051AF" w:rsidRPr="00B051AF">
        <w:rPr>
          <w:rFonts w:ascii="Arial" w:eastAsia="Times New Roman" w:hAnsi="Arial" w:cs="Arial"/>
          <w:color w:val="000000" w:themeColor="text1"/>
        </w:rPr>
        <w:t>previsto: R$ 10.590,00</w:t>
      </w:r>
    </w:p>
    <w:p w:rsidR="00DE4276" w:rsidRPr="00B051AF" w:rsidRDefault="00DE4276" w:rsidP="00DE4276">
      <w:pPr>
        <w:spacing w:after="240" w:line="240" w:lineRule="auto"/>
        <w:ind w:leftChars="600" w:left="13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4276" w:rsidRPr="00DE4276" w:rsidRDefault="001A6070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Tenente Portela/RS, 29</w:t>
      </w:r>
      <w:r w:rsidR="00DE4276" w:rsidRPr="00DE4276">
        <w:rPr>
          <w:rFonts w:ascii="Arial" w:eastAsia="Arial" w:hAnsi="Arial" w:cs="Arial"/>
          <w:color w:val="000000"/>
          <w:lang w:eastAsia="en-US"/>
        </w:rPr>
        <w:t xml:space="preserve"> de fevereiro de 2024.</w:t>
      </w:r>
    </w:p>
    <w:p w:rsidR="00DE4276" w:rsidRPr="00DE4276" w:rsidRDefault="00DE4276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427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DE4276" w:rsidRP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proofErr w:type="spellStart"/>
      <w:r w:rsidRPr="00DE4276">
        <w:rPr>
          <w:rFonts w:ascii="Arial" w:eastAsia="Arial" w:hAnsi="Arial" w:cs="Arial"/>
          <w:color w:val="000000"/>
          <w:lang w:eastAsia="en-US"/>
        </w:rPr>
        <w:t>Itomar</w:t>
      </w:r>
      <w:proofErr w:type="spellEnd"/>
      <w:r w:rsidRPr="00DE4276">
        <w:rPr>
          <w:rFonts w:ascii="Arial" w:eastAsia="Arial" w:hAnsi="Arial" w:cs="Arial"/>
          <w:color w:val="000000"/>
          <w:lang w:eastAsia="en-US"/>
        </w:rPr>
        <w:t xml:space="preserve"> </w:t>
      </w:r>
      <w:proofErr w:type="spellStart"/>
      <w:r w:rsidRPr="00DE4276">
        <w:rPr>
          <w:rFonts w:ascii="Arial" w:eastAsia="Arial" w:hAnsi="Arial" w:cs="Arial"/>
          <w:color w:val="000000"/>
          <w:lang w:eastAsia="en-US"/>
        </w:rPr>
        <w:t>Ortolan</w:t>
      </w:r>
      <w:proofErr w:type="spellEnd"/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 w:rsidRPr="00DE4276">
        <w:rPr>
          <w:rFonts w:ascii="Arial" w:eastAsia="Arial" w:hAnsi="Arial" w:cs="Arial"/>
          <w:color w:val="000000"/>
          <w:lang w:eastAsia="en-US"/>
        </w:rPr>
        <w:t>Secretário Municipal de Desenvolvimento Rural</w:t>
      </w: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E4276" w:rsidRPr="00DE4276" w:rsidRDefault="00B051AF" w:rsidP="00B051AF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 xml:space="preserve">                              </w:t>
      </w:r>
      <w:r w:rsidR="00DE4276" w:rsidRPr="00DE4276">
        <w:rPr>
          <w:rFonts w:ascii="Arial" w:eastAsia="Times New Roman" w:hAnsi="Arial" w:cs="Arial"/>
          <w:b/>
          <w:bCs/>
          <w:color w:val="000000"/>
        </w:rPr>
        <w:t>PESQUISA PRÉVIA DE PREÇOS DE MERCADO</w:t>
      </w:r>
    </w:p>
    <w:p w:rsidR="00DE4276" w:rsidRPr="00DE4276" w:rsidRDefault="00DE4276" w:rsidP="00DE4276">
      <w:pPr>
        <w:spacing w:after="0" w:line="240" w:lineRule="auto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</w:rPr>
        <w:t xml:space="preserve">JUSTIFICATIVA: </w:t>
      </w:r>
      <w:r w:rsidRPr="00DE4276">
        <w:rPr>
          <w:rFonts w:ascii="Arial" w:eastAsia="Times New Roman" w:hAnsi="Arial" w:cs="Arial"/>
        </w:rPr>
        <w:t xml:space="preserve">Para a presente contratação foram feitas pesquisas no site </w:t>
      </w:r>
      <w:proofErr w:type="spellStart"/>
      <w:r w:rsidRPr="00DE4276">
        <w:rPr>
          <w:rFonts w:ascii="Arial" w:eastAsia="Times New Roman" w:hAnsi="Arial" w:cs="Arial"/>
        </w:rPr>
        <w:t>LicitaCon</w:t>
      </w:r>
      <w:proofErr w:type="spellEnd"/>
      <w:r w:rsidRPr="00DE4276">
        <w:rPr>
          <w:rFonts w:ascii="Arial" w:eastAsia="Times New Roman" w:hAnsi="Arial" w:cs="Arial"/>
        </w:rPr>
        <w:t xml:space="preserve"> do TCE/</w:t>
      </w:r>
      <w:proofErr w:type="gramStart"/>
      <w:r w:rsidRPr="00DE4276">
        <w:rPr>
          <w:rFonts w:ascii="Arial" w:eastAsia="Times New Roman" w:hAnsi="Arial" w:cs="Arial"/>
        </w:rPr>
        <w:t>RS</w:t>
      </w:r>
      <w:r w:rsidR="000C5E02">
        <w:rPr>
          <w:rFonts w:ascii="Arial" w:eastAsia="Times New Roman" w:hAnsi="Arial" w:cs="Arial"/>
        </w:rPr>
        <w:t xml:space="preserve"> ,pesquisa</w:t>
      </w:r>
      <w:proofErr w:type="gramEnd"/>
      <w:r w:rsidR="000C5E02">
        <w:rPr>
          <w:rFonts w:ascii="Arial" w:eastAsia="Times New Roman" w:hAnsi="Arial" w:cs="Arial"/>
        </w:rPr>
        <w:t xml:space="preserve"> direta com </w:t>
      </w:r>
      <w:r w:rsidR="00B051AF">
        <w:rPr>
          <w:rFonts w:ascii="Arial" w:eastAsia="Times New Roman" w:hAnsi="Arial" w:cs="Arial"/>
        </w:rPr>
        <w:t xml:space="preserve"> fornecedores </w:t>
      </w:r>
      <w:r w:rsidRPr="00DE4276">
        <w:rPr>
          <w:rFonts w:ascii="Arial" w:eastAsia="Times New Roman" w:hAnsi="Arial" w:cs="Arial"/>
        </w:rPr>
        <w:t>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ESTIMATIVA DE DESPESA:</w:t>
      </w:r>
      <w:r w:rsidRPr="00DE4276">
        <w:rPr>
          <w:rFonts w:ascii="Arial" w:eastAsia="Times New Roman" w:hAnsi="Arial" w:cs="Arial"/>
          <w:color w:val="000000"/>
        </w:rPr>
        <w:t xml:space="preserve"> A despesa para a presente contratação é estimada em R$ 10.590,00 (dez mil quinhentos e noventa reais), consideran</w:t>
      </w:r>
      <w:r w:rsidRPr="00DE4276">
        <w:rPr>
          <w:rFonts w:ascii="Arial" w:eastAsia="Times New Roman" w:hAnsi="Arial" w:cs="Arial"/>
        </w:rPr>
        <w:t>do o menor preço global.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DETALHAMENTO DA PESQUISA: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Foram anexados ao processo três orçamentos, 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empresa Hidráulica </w:t>
      </w:r>
      <w:proofErr w:type="spellStart"/>
      <w:r w:rsidRPr="00DE4276">
        <w:rPr>
          <w:rFonts w:ascii="Arial" w:eastAsia="Times New Roman" w:hAnsi="Arial" w:cs="Arial"/>
          <w:color w:val="000000"/>
        </w:rPr>
        <w:t>Boeno</w:t>
      </w:r>
      <w:proofErr w:type="spellEnd"/>
      <w:r w:rsidR="00B051AF">
        <w:rPr>
          <w:rFonts w:ascii="Arial" w:eastAsia="Times New Roman" w:hAnsi="Arial" w:cs="Arial"/>
          <w:color w:val="000000"/>
        </w:rPr>
        <w:t xml:space="preserve">- </w:t>
      </w:r>
      <w:proofErr w:type="gramStart"/>
      <w:r w:rsidR="00B051AF">
        <w:rPr>
          <w:rFonts w:ascii="Arial" w:eastAsia="Times New Roman" w:hAnsi="Arial" w:cs="Arial"/>
          <w:color w:val="000000"/>
        </w:rPr>
        <w:t>CNPJ:43.964.161</w:t>
      </w:r>
      <w:proofErr w:type="gramEnd"/>
      <w:r w:rsidR="00B051AF">
        <w:rPr>
          <w:rFonts w:ascii="Arial" w:eastAsia="Times New Roman" w:hAnsi="Arial" w:cs="Arial"/>
          <w:color w:val="000000"/>
        </w:rPr>
        <w:t>/0001-08</w:t>
      </w:r>
      <w:r w:rsidRPr="00DE4276">
        <w:rPr>
          <w:rFonts w:ascii="Arial" w:eastAsia="Times New Roman" w:hAnsi="Arial" w:cs="Arial"/>
          <w:color w:val="000000"/>
        </w:rPr>
        <w:t>, apresentou orçamento de R$ 10.590,00.</w:t>
      </w:r>
    </w:p>
    <w:p w:rsidR="00DE4276" w:rsidRPr="00DE4276" w:rsidRDefault="008B1F7E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 empresa Ivair Bertoldo</w:t>
      </w:r>
      <w:r w:rsidR="00B051AF">
        <w:rPr>
          <w:rFonts w:ascii="Arial" w:eastAsia="Times New Roman" w:hAnsi="Arial" w:cs="Arial"/>
          <w:color w:val="000000"/>
        </w:rPr>
        <w:t xml:space="preserve">- </w:t>
      </w:r>
      <w:proofErr w:type="gramStart"/>
      <w:r w:rsidR="00B051AF">
        <w:rPr>
          <w:rFonts w:ascii="Arial" w:eastAsia="Times New Roman" w:hAnsi="Arial" w:cs="Arial"/>
          <w:color w:val="000000"/>
        </w:rPr>
        <w:t>CNPJ:13.064.426</w:t>
      </w:r>
      <w:proofErr w:type="gramEnd"/>
      <w:r w:rsidR="00B051AF">
        <w:rPr>
          <w:rFonts w:ascii="Arial" w:eastAsia="Times New Roman" w:hAnsi="Arial" w:cs="Arial"/>
          <w:color w:val="000000"/>
        </w:rPr>
        <w:t>/0001-50</w:t>
      </w:r>
      <w:r w:rsidR="00DE4276" w:rsidRPr="00DE4276">
        <w:rPr>
          <w:rFonts w:ascii="Arial" w:eastAsia="Times New Roman" w:hAnsi="Arial" w:cs="Arial"/>
          <w:color w:val="000000"/>
        </w:rPr>
        <w:t>, apresentou orçamento de R$ 11.820,00.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empresa </w:t>
      </w:r>
      <w:r w:rsidRPr="00DE4276">
        <w:rPr>
          <w:rFonts w:ascii="Arial" w:eastAsia="Times New Roman" w:hAnsi="Arial" w:cs="Arial"/>
        </w:rPr>
        <w:t>Distribuidora Meridional de Motores Cummins</w:t>
      </w:r>
      <w:r w:rsidR="00B051AF">
        <w:rPr>
          <w:rFonts w:ascii="Arial" w:eastAsia="Times New Roman" w:hAnsi="Arial" w:cs="Arial"/>
        </w:rPr>
        <w:t xml:space="preserve">- </w:t>
      </w:r>
      <w:proofErr w:type="gramStart"/>
      <w:r w:rsidR="00B051AF">
        <w:rPr>
          <w:rFonts w:ascii="Arial" w:eastAsia="Times New Roman" w:hAnsi="Arial" w:cs="Arial"/>
        </w:rPr>
        <w:t>CNPJ:90.627.332</w:t>
      </w:r>
      <w:proofErr w:type="gramEnd"/>
      <w:r w:rsidR="00B051AF">
        <w:rPr>
          <w:rFonts w:ascii="Arial" w:eastAsia="Times New Roman" w:hAnsi="Arial" w:cs="Arial"/>
        </w:rPr>
        <w:t>/0001-93</w:t>
      </w:r>
      <w:r w:rsidRPr="00DE4276">
        <w:rPr>
          <w:rFonts w:ascii="Arial" w:eastAsia="Times New Roman" w:hAnsi="Arial" w:cs="Arial"/>
          <w:color w:val="000000"/>
        </w:rPr>
        <w:t>, apresentou orçamento de R$ 11.596,46</w:t>
      </w:r>
    </w:p>
    <w:p w:rsidR="00B051AF" w:rsidRPr="00ED3338" w:rsidRDefault="00DE4276" w:rsidP="00B051AF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DE4276">
        <w:rPr>
          <w:rFonts w:ascii="Arial" w:hAnsi="Arial" w:cs="Arial"/>
          <w:color w:val="000000"/>
        </w:rPr>
        <w:t xml:space="preserve">Dada a peculiaridade e singularidade do objeto, a pesquisa global junto ao </w:t>
      </w:r>
      <w:proofErr w:type="spellStart"/>
      <w:r w:rsidRPr="00DE4276">
        <w:rPr>
          <w:rFonts w:ascii="Arial" w:hAnsi="Arial" w:cs="Arial"/>
          <w:color w:val="000000"/>
        </w:rPr>
        <w:t>LicitaCon</w:t>
      </w:r>
      <w:proofErr w:type="spellEnd"/>
      <w:r w:rsidRPr="00DE4276">
        <w:rPr>
          <w:rFonts w:ascii="Arial" w:hAnsi="Arial" w:cs="Arial"/>
          <w:color w:val="000000"/>
        </w:rPr>
        <w:t xml:space="preserve"> e outras bases constantes da legislação que regem a matéria restou exitosa,</w:t>
      </w:r>
      <w:r w:rsidR="00B051AF">
        <w:rPr>
          <w:rFonts w:ascii="Arial" w:hAnsi="Arial" w:cs="Arial"/>
          <w:color w:val="000000"/>
        </w:rPr>
        <w:t xml:space="preserve"> </w:t>
      </w:r>
      <w:r w:rsidR="00B051AF" w:rsidRPr="00ED3338">
        <w:rPr>
          <w:rFonts w:ascii="Arial" w:hAnsi="Arial" w:cs="Arial"/>
          <w:color w:val="000000"/>
        </w:rPr>
        <w:t xml:space="preserve">a </w:t>
      </w:r>
      <w:r w:rsidR="00ED3338" w:rsidRPr="00ED3338">
        <w:rPr>
          <w:rFonts w:ascii="Arial" w:hAnsi="Arial" w:cs="Arial"/>
          <w:color w:val="000000"/>
        </w:rPr>
        <w:t>qual demonstrou</w:t>
      </w:r>
      <w:r w:rsidR="00B051AF" w:rsidRPr="00ED3338">
        <w:rPr>
          <w:rFonts w:ascii="Arial" w:hAnsi="Arial" w:cs="Arial"/>
          <w:color w:val="000000"/>
        </w:rPr>
        <w:t xml:space="preserve"> que a empresa contratada orçou valores dentro dos praticados no mercado.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Diante disso, a estimativa de custo é estabelecida em R$ 10.590,00, tendo sido esse o orçamento de menor valor colhido pela Administração.</w:t>
      </w:r>
    </w:p>
    <w:p w:rsidR="00DE4276" w:rsidRPr="00DE4276" w:rsidRDefault="00DE4276" w:rsidP="00DE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1A6070" w:rsidP="00DE427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Tenente Portela/RS, 29</w:t>
      </w:r>
      <w:r w:rsidR="00DE4276" w:rsidRPr="00DE4276">
        <w:rPr>
          <w:rFonts w:ascii="Arial" w:eastAsia="Times New Roman" w:hAnsi="Arial" w:cs="Arial"/>
          <w:sz w:val="24"/>
          <w:szCs w:val="24"/>
        </w:rPr>
        <w:t xml:space="preserve"> de fevereiro de 2024.</w:t>
      </w: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______________________________________</w:t>
      </w:r>
    </w:p>
    <w:p w:rsidR="00DE4276" w:rsidRPr="00DE4276" w:rsidRDefault="00E4121F" w:rsidP="00DE4276">
      <w:pPr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Daniela de Medeiros</w:t>
      </w:r>
    </w:p>
    <w:p w:rsidR="00DE4276" w:rsidRPr="00ED3338" w:rsidRDefault="00DE4276" w:rsidP="00ED3338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Assinat</w:t>
      </w:r>
      <w:r w:rsidR="00ED3338">
        <w:rPr>
          <w:rFonts w:ascii="Arial" w:eastAsia="Times New Roman" w:hAnsi="Arial" w:cs="Arial"/>
        </w:rPr>
        <w:t>ura do responsável pela pesqui</w:t>
      </w:r>
      <w:r w:rsidR="00E4121F">
        <w:rPr>
          <w:rFonts w:ascii="Arial" w:eastAsia="Times New Roman" w:hAnsi="Arial" w:cs="Arial"/>
        </w:rPr>
        <w:t>sa</w:t>
      </w:r>
      <w:bookmarkStart w:id="0" w:name="_GoBack"/>
      <w:bookmarkEnd w:id="0"/>
    </w:p>
    <w:p w:rsid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Default="00DE4276" w:rsidP="000C5E02">
      <w:pPr>
        <w:spacing w:line="240" w:lineRule="auto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JUSTIFICATIVA DA RAZÃO DA ESCOLHA DO CONTRATADO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E4276" w:rsidRPr="001A6070" w:rsidRDefault="00DE4276" w:rsidP="00DE42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1A6070" w:rsidRPr="001A6070">
        <w:rPr>
          <w:rFonts w:ascii="Arial" w:eastAsia="Times New Roman" w:hAnsi="Arial" w:cs="Arial"/>
          <w:b/>
          <w:bCs/>
          <w:color w:val="000000" w:themeColor="text1"/>
        </w:rPr>
        <w:t>30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 por Dispensa de licitação</w:t>
      </w:r>
      <w:r w:rsidR="001A6070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1A6070" w:rsidRPr="001A6070">
        <w:rPr>
          <w:rFonts w:ascii="Arial" w:eastAsia="Times New Roman" w:hAnsi="Arial" w:cs="Arial"/>
          <w:b/>
          <w:bCs/>
          <w:color w:val="000000" w:themeColor="text1"/>
        </w:rPr>
        <w:t>17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escolha do contratado/prestador de serviço do processo acima referido justifica-se porque o mesmo é do ramo pertinente ao objeto demandado, apresentou toda a documentação referente a habilitação jurídica, regularidade fiscal e trabalhista; ofertou o </w:t>
      </w:r>
      <w:r w:rsidRPr="00DE4276">
        <w:rPr>
          <w:rFonts w:ascii="Arial" w:eastAsia="Times New Roman" w:hAnsi="Arial" w:cs="Arial"/>
          <w:color w:val="000000" w:themeColor="text1"/>
        </w:rPr>
        <w:t xml:space="preserve">menor preço global </w:t>
      </w:r>
      <w:r w:rsidRPr="00DE4276">
        <w:rPr>
          <w:rFonts w:ascii="Arial" w:eastAsia="Times New Roman" w:hAnsi="Arial" w:cs="Arial"/>
          <w:color w:val="000000"/>
        </w:rPr>
        <w:t>dentre aqueles que participaram da pesquisa de preços, o que caracteriza a proposta mais vantajosa à Administração Pública local.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1A6070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 29</w:t>
      </w:r>
      <w:r w:rsidR="00DE4276" w:rsidRPr="00DE4276">
        <w:rPr>
          <w:rFonts w:ascii="Arial" w:eastAsia="Times New Roman" w:hAnsi="Arial" w:cs="Arial"/>
          <w:color w:val="000000"/>
        </w:rPr>
        <w:t xml:space="preserve"> de fevereiro 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Barbara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Castagna</w:t>
      </w:r>
      <w:proofErr w:type="spellEnd"/>
      <w:r w:rsidRPr="00DE42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Lovato</w:t>
      </w:r>
      <w:proofErr w:type="spellEnd"/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1A6070">
      <w:pPr>
        <w:spacing w:after="14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Pr="00DE4276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JUSTIFICATIVA DO PREÇO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1A6070" w:rsidRPr="001A6070">
        <w:rPr>
          <w:rFonts w:ascii="Arial" w:eastAsia="Times New Roman" w:hAnsi="Arial" w:cs="Arial"/>
          <w:b/>
          <w:bCs/>
          <w:color w:val="000000" w:themeColor="text1"/>
        </w:rPr>
        <w:t>30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Dispensa de Licitação </w:t>
      </w:r>
      <w:r w:rsidR="001A6070" w:rsidRPr="001A6070">
        <w:rPr>
          <w:rFonts w:ascii="Arial" w:eastAsia="Times New Roman" w:hAnsi="Arial" w:cs="Arial"/>
          <w:b/>
          <w:bCs/>
          <w:color w:val="000000" w:themeColor="text1"/>
        </w:rPr>
        <w:t>17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</w:t>
      </w:r>
    </w:p>
    <w:p w:rsidR="00DE4276" w:rsidRPr="00DE4276" w:rsidRDefault="00DE4276" w:rsidP="00DE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Os preços praticados são de mercado, itens que demonstram, sem maiores aprofundamentos, que o valor está adequado ao praticado no mercado, notadamente considerando-se a pesquisa de preço em apenso aos autos, uma vez que os preços ofertados pela contratada estão na média praticada no mercado.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1A6070">
      <w:pPr>
        <w:tabs>
          <w:tab w:val="left" w:pos="7275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1A6070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 29</w:t>
      </w:r>
      <w:r w:rsidR="00DE4276" w:rsidRPr="00DE4276">
        <w:rPr>
          <w:rFonts w:ascii="Arial" w:eastAsia="Times New Roman" w:hAnsi="Arial" w:cs="Arial"/>
          <w:color w:val="000000"/>
        </w:rPr>
        <w:t xml:space="preserve"> de fevereiro 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Barbara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Castagna</w:t>
      </w:r>
      <w:proofErr w:type="spellEnd"/>
      <w:r w:rsidRPr="00DE42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Lovato</w:t>
      </w:r>
      <w:proofErr w:type="spellEnd"/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-59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PARECER JURÍDICO EM PROCESSOS DE CONTRATAÇÃO DIRETA</w:t>
      </w:r>
    </w:p>
    <w:p w:rsidR="00DE4276" w:rsidRPr="00DE4276" w:rsidRDefault="00DE4276" w:rsidP="00DE4276">
      <w:pPr>
        <w:spacing w:before="160" w:after="120" w:line="360" w:lineRule="auto"/>
        <w:ind w:left="548" w:right="565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(Art. 72, inc. III, da Lei nº 14.133/2021)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123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Processo de Contratação nº</w:t>
      </w:r>
      <w:r w:rsidR="001A607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1A6070" w:rsidRPr="001A60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</w:t>
      </w:r>
      <w:r w:rsidRPr="001A60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/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 xml:space="preserve">2023 por Dispensa de licitação </w:t>
      </w:r>
      <w:r w:rsidR="001A6070" w:rsidRPr="001A6070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Pr="001A6070">
        <w:rPr>
          <w:rFonts w:ascii="Arial" w:eastAsia="Times New Roman" w:hAnsi="Arial" w:cs="Arial"/>
          <w:b/>
          <w:bCs/>
          <w:sz w:val="24"/>
          <w:szCs w:val="24"/>
        </w:rPr>
        <w:t>/2023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Trata-se de processo de contratação direta, através de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Dispensa de licitação </w:t>
      </w:r>
      <w:r w:rsidRPr="00DE4276">
        <w:rPr>
          <w:rFonts w:ascii="Arial" w:eastAsia="Times New Roman" w:hAnsi="Arial" w:cs="Arial"/>
          <w:sz w:val="24"/>
          <w:szCs w:val="24"/>
        </w:rPr>
        <w:t xml:space="preserve">nos termos do art. 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75, Inciso I,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right="12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contratação pretendida está embasada na motivação da Secretaria de Desenvolvimento rural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Arial" w:hAnsi="Arial" w:cs="Arial"/>
          <w:sz w:val="24"/>
          <w:szCs w:val="24"/>
          <w:lang w:eastAsia="en-US"/>
        </w:rPr>
        <w:t>A presente Dispensa de Licitação consiste na contratação de empresa do ramo para aquisição de Bomba hidráulica para conserto da retroescavadeira JCB 9C14, destinada a atender a demanda da Secretaria Municipal de Desenvolvimento Rural do Município de Tenente Portela/RS, se justificando face ao interesse público de executar a manutenção corretiva da referida máquina que aguarda conserto para retornar ao trabalhos, principalmente para realização de reparos das estradas do interior, terraplanagem, abertura de açudes entre outros serviços.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Times New Roman" w:hAnsi="Arial" w:cs="Arial"/>
          <w:sz w:val="24"/>
          <w:szCs w:val="24"/>
        </w:rPr>
        <w:t>O presente feito segue instruído com os seguintes documentos: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Memorando solicitando a contratação via dispensa de licitação;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</w:t>
      </w:r>
      <w:proofErr w:type="gramStart"/>
      <w:r w:rsidRPr="00DE4276">
        <w:rPr>
          <w:rFonts w:ascii="Arial" w:eastAsia="Times New Roman" w:hAnsi="Arial" w:cs="Arial"/>
          <w:iCs/>
          <w:sz w:val="24"/>
          <w:szCs w:val="24"/>
        </w:rPr>
        <w:t>03 orçamentos</w:t>
      </w:r>
      <w:proofErr w:type="gramEnd"/>
      <w:r w:rsidRPr="00DE4276">
        <w:rPr>
          <w:rFonts w:ascii="Arial" w:eastAsia="Times New Roman" w:hAnsi="Arial" w:cs="Arial"/>
          <w:iCs/>
          <w:sz w:val="24"/>
          <w:szCs w:val="24"/>
        </w:rPr>
        <w:t xml:space="preserve"> físicos de empresas do ramo;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Pesquisa de preços do </w:t>
      </w:r>
      <w:proofErr w:type="spellStart"/>
      <w:r w:rsidRPr="00DE4276">
        <w:rPr>
          <w:rFonts w:ascii="Arial" w:eastAsia="Times New Roman" w:hAnsi="Arial" w:cs="Arial"/>
          <w:iCs/>
          <w:sz w:val="24"/>
          <w:szCs w:val="24"/>
        </w:rPr>
        <w:t>licitacon</w:t>
      </w:r>
      <w:proofErr w:type="spellEnd"/>
      <w:r w:rsidRPr="00DE4276">
        <w:rPr>
          <w:rFonts w:ascii="Arial" w:eastAsia="Times New Roman" w:hAnsi="Arial" w:cs="Arial"/>
          <w:iCs/>
          <w:sz w:val="24"/>
          <w:szCs w:val="24"/>
        </w:rPr>
        <w:t>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Termo de justificativa da necessidade de contratação;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Disponibilidade orçamentária;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da escolha do contratado;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do preço da contratação.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lastRenderedPageBreak/>
        <w:t>- Requerimento do empresário;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Relativos aos Tributos Federais e à Dívida Ativa da União;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Estaduais;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Municipais;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Trabalhistas;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Certificado de Regularidade do FGTS;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Declaração de que não emprega menor;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i/>
          <w:iCs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É o breve relatório.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Vieram os autos para exame e parecer.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No que tange à contratação pretendia, a Lei nº 14.133/2021 prevê a hipótese de dispensa de licitação. Neste sentido, não há o que opor, sob o aspecto jurídico.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Consta nos autos documento de formalização da demanda que discrimina o objeto da contratação almejada, atendendo o disposto no art. 72, inciso 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Houve estimativa de despesa, calculada na forma estabelecida no art. 23 da Lei nº 14.133/2021 (art. 72, inciso II), estando este, por conseguinte, justificado (art. 72, inciso VII).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lastRenderedPageBreak/>
        <w:t>Ainda, os documentos acostados demonstram a compatibilidade da previsão de recursos orçamentários com o compromisso a ser assumido (art. 72, inciso IV), bem como os documentos do futuro contratado, ora anexados, comprovam que o particular preenche os requisitos de habilitação e qualificação mínima necessária (art. 72, inciso V).</w:t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razão da escolha do futuro contrato está pautada em critério objetivo, qual seja de que o mesmo é do ramo pertinente ao objeto demandado, apresentou toda a documentação referente a habilitação jurídica, regularidade fiscal e trabalhista; ofertou o menor preço global dentre aqueles que participaram da pesquisa de preços, o que caracteriza a proposta mais vantajosa à Administração Pública local, estando assim atendido o pressuposto do art. 72, inciso VI,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Em face do exposto</w:t>
      </w:r>
      <w:r w:rsidRPr="00DE4276">
        <w:rPr>
          <w:rFonts w:ascii="Arial" w:eastAsia="Times New Roman" w:hAnsi="Arial" w:cs="Arial"/>
          <w:sz w:val="24"/>
          <w:szCs w:val="24"/>
        </w:rPr>
        <w:t xml:space="preserve">, sob o aspecto jurídico, opina-se pela legalidade da contratação direta, nos termos do art. </w:t>
      </w:r>
      <w:proofErr w:type="gramStart"/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75 </w:t>
      </w:r>
      <w:r w:rsidRPr="00DE4276">
        <w:rPr>
          <w:rFonts w:ascii="Arial" w:eastAsia="Times New Roman" w:hAnsi="Arial" w:cs="Arial"/>
          <w:sz w:val="24"/>
          <w:szCs w:val="24"/>
        </w:rPr>
        <w:t>inciso</w:t>
      </w:r>
      <w:proofErr w:type="gramEnd"/>
      <w:r w:rsidRPr="00DE4276">
        <w:rPr>
          <w:rFonts w:ascii="Arial" w:eastAsia="Times New Roman" w:hAnsi="Arial" w:cs="Arial"/>
          <w:sz w:val="24"/>
          <w:szCs w:val="24"/>
        </w:rPr>
        <w:t xml:space="preserve"> 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I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Opina-se, outrossim, pela remessa dos autos à autoridade competente para promover a autorização da contratação, nos termos do art. 72, inciso VIII,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1A6070" w:rsidP="001A6070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Tenente Portela, 29</w:t>
      </w:r>
      <w:r w:rsidR="00DE4276" w:rsidRPr="00DE4276">
        <w:rPr>
          <w:rFonts w:ascii="Arial" w:eastAsia="Times New Roman" w:hAnsi="Arial" w:cs="Arial"/>
          <w:sz w:val="24"/>
          <w:szCs w:val="24"/>
        </w:rPr>
        <w:t xml:space="preserve"> de fevereiro de 2024.</w:t>
      </w: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DE4276" w:rsidRPr="00DE4276" w:rsidRDefault="00DE4276" w:rsidP="00DE4276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 xml:space="preserve">        Jonas Ames de Moura</w:t>
      </w:r>
    </w:p>
    <w:p w:rsidR="00DE4276" w:rsidRPr="001A6070" w:rsidRDefault="001A6070" w:rsidP="001A6070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Assessor Jurídico Municipal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AUTORIZAÇÃO DO PREFEITO</w:t>
      </w: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Processo de</w:t>
      </w:r>
      <w:r w:rsidRPr="00DE4276">
        <w:rPr>
          <w:rFonts w:ascii="Arial" w:eastAsia="Times New Roman" w:hAnsi="Arial" w:cs="Arial"/>
          <w:b/>
          <w:bCs/>
          <w:color w:val="000000"/>
        </w:rPr>
        <w:tab/>
        <w:t xml:space="preserve">Contratação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 xml:space="preserve">nº </w:t>
      </w:r>
      <w:r w:rsidR="001A6070" w:rsidRPr="001A6070">
        <w:rPr>
          <w:rFonts w:ascii="Arial" w:eastAsia="Times New Roman" w:hAnsi="Arial" w:cs="Arial"/>
          <w:b/>
          <w:bCs/>
          <w:color w:val="000000" w:themeColor="text1"/>
        </w:rPr>
        <w:t>30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</w:t>
      </w:r>
      <w:r w:rsidR="001A6070">
        <w:rPr>
          <w:rFonts w:ascii="Arial" w:eastAsia="Times New Roman" w:hAnsi="Arial" w:cs="Arial"/>
          <w:b/>
          <w:bCs/>
          <w:iCs/>
          <w:color w:val="000000"/>
        </w:rPr>
        <w:t>Dispensa de Licitação nº17</w:t>
      </w:r>
      <w:r w:rsidRPr="00DE4276">
        <w:rPr>
          <w:rFonts w:ascii="Arial" w:eastAsia="Times New Roman" w:hAnsi="Arial" w:cs="Arial"/>
          <w:b/>
          <w:bCs/>
          <w:iCs/>
          <w:color w:val="000000"/>
        </w:rPr>
        <w:t>/2024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before="120" w:after="120" w:line="240" w:lineRule="auto"/>
        <w:ind w:right="116" w:firstLine="1134"/>
        <w:jc w:val="both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ab/>
      </w:r>
      <w:r w:rsidRPr="00DE4276">
        <w:rPr>
          <w:rFonts w:ascii="Arial" w:eastAsia="Times New Roman" w:hAnsi="Arial" w:cs="Arial"/>
          <w:color w:val="000000"/>
        </w:rPr>
        <w:tab/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>Nos termos do art. 72 da Lei no 14.133/2021, acolho o parecer exarado no processo n°</w:t>
      </w:r>
      <w:r w:rsidR="001A6070">
        <w:rPr>
          <w:rFonts w:ascii="Arial" w:eastAsia="Times New Roman" w:hAnsi="Arial" w:cs="Arial"/>
          <w:color w:val="FF0000"/>
        </w:rPr>
        <w:t xml:space="preserve"> </w:t>
      </w:r>
      <w:r w:rsidR="001A6070" w:rsidRPr="001A6070">
        <w:rPr>
          <w:rFonts w:ascii="Arial" w:eastAsia="Times New Roman" w:hAnsi="Arial" w:cs="Arial"/>
          <w:color w:val="000000" w:themeColor="text1"/>
        </w:rPr>
        <w:t>30</w:t>
      </w:r>
      <w:r w:rsidRPr="001A6070">
        <w:rPr>
          <w:rFonts w:ascii="Arial" w:eastAsia="Times New Roman" w:hAnsi="Arial" w:cs="Arial"/>
          <w:color w:val="000000" w:themeColor="text1"/>
        </w:rPr>
        <w:t>/2023</w:t>
      </w:r>
      <w:r w:rsidRPr="00DE4276">
        <w:rPr>
          <w:rFonts w:ascii="Arial" w:eastAsia="Times New Roman" w:hAnsi="Arial" w:cs="Arial"/>
          <w:color w:val="000000"/>
        </w:rPr>
        <w:t xml:space="preserve"> e ratifico a dispensa de licitação para a contratação da empr</w:t>
      </w:r>
      <w:r w:rsidR="001A6070">
        <w:rPr>
          <w:rFonts w:ascii="Arial" w:eastAsia="Times New Roman" w:hAnsi="Arial" w:cs="Arial"/>
          <w:color w:val="000000"/>
        </w:rPr>
        <w:t>e</w:t>
      </w:r>
      <w:r w:rsidRPr="00DE4276">
        <w:rPr>
          <w:rFonts w:ascii="Arial" w:eastAsia="Times New Roman" w:hAnsi="Arial" w:cs="Arial"/>
          <w:color w:val="000000"/>
        </w:rPr>
        <w:t xml:space="preserve">sa </w:t>
      </w:r>
      <w:r w:rsidR="001A6070" w:rsidRPr="00DE4276">
        <w:rPr>
          <w:rFonts w:ascii="Arial" w:eastAsia="Times New Roman" w:hAnsi="Arial" w:cs="Arial"/>
          <w:color w:val="000000"/>
        </w:rPr>
        <w:t>Hidráulica</w:t>
      </w:r>
      <w:r w:rsidR="001A607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A6070">
        <w:rPr>
          <w:rFonts w:ascii="Arial" w:eastAsia="Times New Roman" w:hAnsi="Arial" w:cs="Arial"/>
          <w:color w:val="000000"/>
        </w:rPr>
        <w:t>B</w:t>
      </w:r>
      <w:r w:rsidRPr="00DE4276">
        <w:rPr>
          <w:rFonts w:ascii="Arial" w:eastAsia="Times New Roman" w:hAnsi="Arial" w:cs="Arial"/>
          <w:color w:val="000000"/>
        </w:rPr>
        <w:t>oeno</w:t>
      </w:r>
      <w:proofErr w:type="spellEnd"/>
      <w:r w:rsidRPr="00DE4276">
        <w:rPr>
          <w:rFonts w:ascii="Arial" w:eastAsia="Times New Roman" w:hAnsi="Arial" w:cs="Arial"/>
          <w:color w:val="000000"/>
        </w:rPr>
        <w:t>, CNPJ nº 43.964.6161/0001-08</w:t>
      </w:r>
      <w:r w:rsidR="000C5E02">
        <w:rPr>
          <w:rFonts w:ascii="Arial" w:eastAsia="Times New Roman" w:hAnsi="Arial" w:cs="Arial"/>
          <w:color w:val="000000"/>
        </w:rPr>
        <w:t xml:space="preserve"> </w:t>
      </w:r>
      <w:r w:rsidRPr="00DE4276">
        <w:rPr>
          <w:rFonts w:ascii="Arial" w:eastAsia="Times New Roman" w:hAnsi="Arial" w:cs="Arial"/>
          <w:color w:val="000000"/>
        </w:rPr>
        <w:t>para aquisição de bomba hidráulica para conserto da retroescavadeira JCB 9C14, no valor total de R$ 10.590,00 (dez mil quinhentos e noventa reais), com prazo de 05 (cinco) dias para entrega do objeto a contar da assinatura do in</w:t>
      </w:r>
      <w:r w:rsidR="001A6070">
        <w:rPr>
          <w:rFonts w:ascii="Arial" w:eastAsia="Times New Roman" w:hAnsi="Arial" w:cs="Arial"/>
          <w:color w:val="000000"/>
        </w:rPr>
        <w:t>s</w:t>
      </w:r>
      <w:r w:rsidRPr="00DE4276">
        <w:rPr>
          <w:rFonts w:ascii="Arial" w:eastAsia="Times New Roman" w:hAnsi="Arial" w:cs="Arial"/>
          <w:color w:val="000000"/>
        </w:rPr>
        <w:t>trumento de contrato.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1A6070" w:rsidP="00DE4276">
      <w:pPr>
        <w:spacing w:before="120" w:after="120" w:line="360" w:lineRule="auto"/>
        <w:ind w:firstLine="1134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Tenente Portela, 29</w:t>
      </w:r>
      <w:r w:rsidR="00DE4276" w:rsidRPr="00DE4276">
        <w:rPr>
          <w:rFonts w:ascii="Arial" w:eastAsia="Times New Roman" w:hAnsi="Arial" w:cs="Arial"/>
          <w:color w:val="000000"/>
        </w:rPr>
        <w:t xml:space="preserve"> de fevereiro de 2024.</w:t>
      </w: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br/>
        <w:t>___________________________________________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E4276">
        <w:rPr>
          <w:rFonts w:ascii="Arial" w:eastAsia="Times New Roman" w:hAnsi="Arial" w:cs="Arial"/>
          <w:color w:val="000000"/>
        </w:rPr>
        <w:t>Rosemar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color w:val="000000"/>
        </w:rPr>
        <w:t>Antonio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Sala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>Prefeito Municipal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4276" w:rsidSect="00A4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128" w:bottom="358" w:left="127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F6" w:rsidRDefault="004D2FF6">
      <w:pPr>
        <w:spacing w:line="240" w:lineRule="auto"/>
      </w:pPr>
      <w:r>
        <w:separator/>
      </w:r>
    </w:p>
  </w:endnote>
  <w:endnote w:type="continuationSeparator" w:id="0">
    <w:p w:rsidR="004D2FF6" w:rsidRDefault="004D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A832A3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  <w:r>
      <w:rPr>
        <w:noProof/>
      </w:rPr>
      <w:drawing>
        <wp:inline distT="0" distB="0" distL="0" distR="0" wp14:anchorId="3298802A" wp14:editId="1F7989AD">
          <wp:extent cx="6029325" cy="400050"/>
          <wp:effectExtent l="0" t="0" r="0" b="0"/>
          <wp:docPr id="2" name="Imagem 2" descr="TIMBRE BRASÃO TENENTE PORTELA - OFÍCI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 BRASÃO TENENTE PORTELA - OFÍCI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F6" w:rsidRDefault="004D2FF6">
      <w:pPr>
        <w:spacing w:after="0"/>
      </w:pPr>
      <w:r>
        <w:separator/>
      </w:r>
    </w:p>
  </w:footnote>
  <w:footnote w:type="continuationSeparator" w:id="0">
    <w:p w:rsidR="004D2FF6" w:rsidRDefault="004D2F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A832A3" w:rsidRDefault="00A832A3" w:rsidP="00A832A3">
    <w:pPr>
      <w:tabs>
        <w:tab w:val="center" w:pos="4252"/>
        <w:tab w:val="right" w:pos="8504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>
          <wp:extent cx="6638925" cy="1247775"/>
          <wp:effectExtent l="0" t="0" r="0" b="0"/>
          <wp:docPr id="1" name="Imagem 1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BRASÃO TENENTE PORTELA - OFÍCIO -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D7"/>
    <w:rsid w:val="00014F2A"/>
    <w:rsid w:val="000C5E02"/>
    <w:rsid w:val="001A6070"/>
    <w:rsid w:val="001B0804"/>
    <w:rsid w:val="001C7452"/>
    <w:rsid w:val="001D04DB"/>
    <w:rsid w:val="00223B3E"/>
    <w:rsid w:val="00262FE4"/>
    <w:rsid w:val="00294BF6"/>
    <w:rsid w:val="00304886"/>
    <w:rsid w:val="0035257D"/>
    <w:rsid w:val="003F07D4"/>
    <w:rsid w:val="004D2FF6"/>
    <w:rsid w:val="005D3F9D"/>
    <w:rsid w:val="00607705"/>
    <w:rsid w:val="00662AB9"/>
    <w:rsid w:val="00703E96"/>
    <w:rsid w:val="007216AF"/>
    <w:rsid w:val="007F21CF"/>
    <w:rsid w:val="00856588"/>
    <w:rsid w:val="008A2988"/>
    <w:rsid w:val="008B1F7E"/>
    <w:rsid w:val="008D2501"/>
    <w:rsid w:val="009762D7"/>
    <w:rsid w:val="00982F48"/>
    <w:rsid w:val="00A47276"/>
    <w:rsid w:val="00A74ECF"/>
    <w:rsid w:val="00A832A3"/>
    <w:rsid w:val="00B051AF"/>
    <w:rsid w:val="00B603E5"/>
    <w:rsid w:val="00B74223"/>
    <w:rsid w:val="00CB0C82"/>
    <w:rsid w:val="00DE4276"/>
    <w:rsid w:val="00E33074"/>
    <w:rsid w:val="00E4121F"/>
    <w:rsid w:val="00E8676A"/>
    <w:rsid w:val="00ED3338"/>
    <w:rsid w:val="00EF09CF"/>
    <w:rsid w:val="00EF2F0D"/>
    <w:rsid w:val="00F37D81"/>
    <w:rsid w:val="00F76ED1"/>
    <w:rsid w:val="00FC7B4F"/>
    <w:rsid w:val="5F294EEF"/>
    <w:rsid w:val="742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BBD0-15CA-409C-976E-D5140D0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7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A472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72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72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72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72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72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4727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4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A472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472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47276"/>
  </w:style>
  <w:style w:type="character" w:customStyle="1" w:styleId="RodapChar">
    <w:name w:val="Rodapé Char"/>
    <w:basedOn w:val="Fontepargpadro"/>
    <w:link w:val="Rodap"/>
    <w:uiPriority w:val="99"/>
    <w:rsid w:val="00A47276"/>
  </w:style>
  <w:style w:type="character" w:customStyle="1" w:styleId="apple-tab-span">
    <w:name w:val="apple-tab-span"/>
    <w:basedOn w:val="Fontepargpadro"/>
    <w:rsid w:val="00A47276"/>
  </w:style>
  <w:style w:type="paragraph" w:styleId="Textodebalo">
    <w:name w:val="Balloon Text"/>
    <w:basedOn w:val="Normal"/>
    <w:link w:val="TextodebaloChar"/>
    <w:uiPriority w:val="99"/>
    <w:semiHidden/>
    <w:unhideWhenUsed/>
    <w:rsid w:val="003F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OMjQM/hPmhBqjhwx+xeYaJz1Q==">AMUW2mX1bA898NPsKv10Gy6uxosSPtWncu/BIbeY4F54agb/QobPa0v05Mzv+QLCuvrm7os8ouStKXP2RD3q2VdmQcHvPGt+Ut7hh9t/GO/q8v5ADZVODYA=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D7C5D5-45A0-403E-8A1C-3CDC555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1708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Geciana Seffrin</dc:creator>
  <cp:lastModifiedBy>USER</cp:lastModifiedBy>
  <cp:revision>19</cp:revision>
  <cp:lastPrinted>2024-03-06T12:14:00Z</cp:lastPrinted>
  <dcterms:created xsi:type="dcterms:W3CDTF">2023-04-05T19:27:00Z</dcterms:created>
  <dcterms:modified xsi:type="dcterms:W3CDTF">2024-03-06T12:20:00Z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C6935FA187E9421A88256D05D8EB073D</vt:lpwstr>
  </property>
</Properties>
</file>