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1B" w:rsidRDefault="0008304F">
      <w:pPr>
        <w:pStyle w:val="Corpodetexto"/>
        <w:ind w:left="2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56758" cy="1282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758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1B" w:rsidRDefault="002E7C1B">
      <w:pPr>
        <w:pStyle w:val="Corpodetexto"/>
        <w:spacing w:before="7"/>
        <w:rPr>
          <w:rFonts w:ascii="Times New Roman"/>
          <w:sz w:val="14"/>
        </w:rPr>
      </w:pPr>
    </w:p>
    <w:p w:rsidR="002E7C1B" w:rsidRDefault="0008304F">
      <w:pPr>
        <w:pStyle w:val="Ttulo"/>
        <w:spacing w:before="101"/>
        <w:ind w:right="1762" w:firstLine="1042"/>
      </w:pPr>
      <w:r>
        <w:t>Estado do Rio Grande do Sul</w:t>
      </w:r>
      <w:r>
        <w:rPr>
          <w:spacing w:val="1"/>
        </w:rPr>
        <w:t xml:space="preserve"> </w:t>
      </w:r>
      <w:r>
        <w:t>PREFEITURA</w:t>
      </w:r>
      <w:r>
        <w:rPr>
          <w:spacing w:val="-8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TENENTE</w:t>
      </w:r>
      <w:r>
        <w:rPr>
          <w:spacing w:val="-5"/>
        </w:rPr>
        <w:t xml:space="preserve"> </w:t>
      </w:r>
      <w:r>
        <w:t>PORTELA</w:t>
      </w:r>
    </w:p>
    <w:p w:rsidR="003335F3" w:rsidRDefault="003335F3" w:rsidP="003A4385">
      <w:pPr>
        <w:pStyle w:val="Ttulo"/>
        <w:spacing w:line="482" w:lineRule="auto"/>
        <w:ind w:left="4129"/>
        <w:jc w:val="center"/>
      </w:pPr>
    </w:p>
    <w:p w:rsidR="002E7C1B" w:rsidRDefault="0008304F" w:rsidP="003A4385">
      <w:pPr>
        <w:pStyle w:val="Ttulo"/>
        <w:spacing w:line="482" w:lineRule="auto"/>
        <w:ind w:left="4129"/>
        <w:jc w:val="center"/>
      </w:pPr>
      <w:r>
        <w:t>AVISO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335F3">
        <w:t>REPUBLICAÇÃO DE EDITAL</w:t>
      </w:r>
      <w:r w:rsidR="009076C8">
        <w:t xml:space="preserve"> E REINÍCIO DO PROCESSO</w:t>
      </w:r>
    </w:p>
    <w:p w:rsidR="002E7C1B" w:rsidRDefault="0008304F" w:rsidP="009076C8">
      <w:pPr>
        <w:pStyle w:val="Corpodetexto"/>
        <w:spacing w:line="234" w:lineRule="exact"/>
        <w:ind w:left="119"/>
        <w:jc w:val="both"/>
      </w:pPr>
      <w:r>
        <w:t>A</w:t>
      </w:r>
      <w:r>
        <w:rPr>
          <w:spacing w:val="6"/>
        </w:rPr>
        <w:t xml:space="preserve"> </w:t>
      </w:r>
      <w:r>
        <w:t>Comissão</w:t>
      </w:r>
      <w:r>
        <w:rPr>
          <w:spacing w:val="6"/>
        </w:rPr>
        <w:t xml:space="preserve"> </w:t>
      </w:r>
      <w:r w:rsidR="009076C8">
        <w:t xml:space="preserve">Permanente </w:t>
      </w:r>
      <w:r>
        <w:t>de</w:t>
      </w:r>
      <w:r>
        <w:rPr>
          <w:spacing w:val="5"/>
        </w:rPr>
        <w:t xml:space="preserve"> </w:t>
      </w:r>
      <w:r>
        <w:t>licitação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Prefeitura</w:t>
      </w:r>
      <w:r>
        <w:rPr>
          <w:spacing w:val="6"/>
        </w:rPr>
        <w:t xml:space="preserve"> </w:t>
      </w:r>
      <w:r>
        <w:t>Municipal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Tenente</w:t>
      </w:r>
      <w:r>
        <w:rPr>
          <w:spacing w:val="5"/>
        </w:rPr>
        <w:t xml:space="preserve"> </w:t>
      </w:r>
      <w:r>
        <w:t>Portela,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t>das</w:t>
      </w:r>
      <w:r w:rsidR="009076C8">
        <w:t xml:space="preserve"> </w:t>
      </w:r>
      <w:r>
        <w:t xml:space="preserve">atribuições que lhe confere a Portaria nº </w:t>
      </w:r>
      <w:r w:rsidR="009076C8">
        <w:t>1076</w:t>
      </w:r>
      <w:r>
        <w:t>/202</w:t>
      </w:r>
      <w:r w:rsidR="003335F3">
        <w:t>2</w:t>
      </w:r>
      <w:r>
        <w:t xml:space="preserve"> de </w:t>
      </w:r>
      <w:r w:rsidR="003335F3">
        <w:t xml:space="preserve">06 de </w:t>
      </w:r>
      <w:r w:rsidR="009076C8">
        <w:t xml:space="preserve">dezembro </w:t>
      </w:r>
      <w:r w:rsidR="003335F3">
        <w:t>2022</w:t>
      </w:r>
      <w:r>
        <w:t>, torna público</w:t>
      </w:r>
      <w:r>
        <w:rPr>
          <w:spacing w:val="1"/>
        </w:rPr>
        <w:t xml:space="preserve"> </w:t>
      </w:r>
      <w:r>
        <w:t>para o conhecimento dos interessa</w:t>
      </w:r>
      <w:r w:rsidR="00010819">
        <w:t xml:space="preserve">dos, </w:t>
      </w:r>
      <w:r w:rsidR="003335F3">
        <w:t>a republicação do Edit</w:t>
      </w:r>
      <w:r w:rsidR="00B3787D">
        <w:t xml:space="preserve">al do Processo Licitatório nº </w:t>
      </w:r>
      <w:r w:rsidR="009076C8">
        <w:t>05</w:t>
      </w:r>
      <w:r w:rsidR="00C5220F">
        <w:t>/202</w:t>
      </w:r>
      <w:r w:rsidR="009076C8">
        <w:t>3</w:t>
      </w:r>
      <w:r>
        <w:t xml:space="preserve">, </w:t>
      </w:r>
      <w:r w:rsidR="009076C8">
        <w:t>Tomada de Preços</w:t>
      </w:r>
      <w:r>
        <w:rPr>
          <w:spacing w:val="-2"/>
        </w:rPr>
        <w:t xml:space="preserve"> </w:t>
      </w:r>
      <w:r>
        <w:t>nº</w:t>
      </w:r>
      <w:r>
        <w:rPr>
          <w:spacing w:val="3"/>
        </w:rPr>
        <w:t xml:space="preserve"> </w:t>
      </w:r>
      <w:r w:rsidR="009076C8">
        <w:t>04/2023</w:t>
      </w:r>
      <w:r>
        <w:t>.</w:t>
      </w:r>
      <w:r w:rsidR="003335F3">
        <w:t xml:space="preserve"> Em razão de retificação </w:t>
      </w:r>
      <w:r w:rsidR="009076C8">
        <w:t>do Edital</w:t>
      </w:r>
      <w:r w:rsidR="003335F3">
        <w:t xml:space="preserve">, realizada em Edital de Retificação datado de </w:t>
      </w:r>
      <w:r w:rsidR="009076C8">
        <w:t>10/03/2023</w:t>
      </w:r>
      <w:r w:rsidR="003335F3">
        <w:t xml:space="preserve">. </w:t>
      </w:r>
      <w:r>
        <w:t>Informamos que a íntegra do Edital</w:t>
      </w:r>
      <w:r w:rsidR="009076C8">
        <w:t xml:space="preserve"> Retificado</w:t>
      </w:r>
      <w:r>
        <w:t xml:space="preserve"> encontra-se disponível no endereço supra citado, bem</w:t>
      </w:r>
      <w:r>
        <w:rPr>
          <w:spacing w:val="-72"/>
        </w:rPr>
        <w:t xml:space="preserve"> </w:t>
      </w:r>
      <w:r>
        <w:t xml:space="preserve">como no site da Prefeitura Municipal de Tenente Portela – </w:t>
      </w:r>
      <w:hyperlink r:id="rId5">
        <w:r>
          <w:rPr>
            <w:color w:val="0000FF"/>
            <w:u w:val="single" w:color="0000FF"/>
          </w:rPr>
          <w:t>www.tenenteportela.rs.gov.br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spacing w:val="-72"/>
        </w:rPr>
        <w:t xml:space="preserve"> </w:t>
      </w:r>
      <w:r>
        <w:t>Licitações,</w:t>
      </w:r>
      <w:r>
        <w:rPr>
          <w:spacing w:val="-2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editais@tenenteportela.rs.gov.br</w:t>
        </w:r>
      </w:hyperlink>
      <w:r>
        <w:t>.</w:t>
      </w:r>
    </w:p>
    <w:p w:rsidR="003A4385" w:rsidRDefault="003A4385">
      <w:pPr>
        <w:pStyle w:val="Corpodetexto"/>
        <w:ind w:left="119" w:right="471"/>
        <w:jc w:val="both"/>
      </w:pPr>
    </w:p>
    <w:p w:rsidR="002E7C1B" w:rsidRDefault="002E7C1B">
      <w:pPr>
        <w:pStyle w:val="Corpodetexto"/>
        <w:spacing w:before="6"/>
        <w:rPr>
          <w:sz w:val="19"/>
        </w:rPr>
      </w:pPr>
    </w:p>
    <w:p w:rsidR="002E7C1B" w:rsidRDefault="0008304F" w:rsidP="003335F3">
      <w:pPr>
        <w:pStyle w:val="Corpodetexto"/>
        <w:spacing w:before="101" w:line="482" w:lineRule="auto"/>
        <w:ind w:left="786" w:right="4746"/>
      </w:pPr>
      <w:r>
        <w:t>Tenente</w:t>
      </w:r>
      <w:r>
        <w:rPr>
          <w:spacing w:val="-2"/>
        </w:rPr>
        <w:t xml:space="preserve"> </w:t>
      </w:r>
      <w:r>
        <w:t>Portela,</w:t>
      </w:r>
      <w:r>
        <w:rPr>
          <w:spacing w:val="-1"/>
        </w:rPr>
        <w:t xml:space="preserve"> </w:t>
      </w:r>
      <w:r>
        <w:t>RS</w:t>
      </w:r>
      <w:r w:rsidR="003A4385">
        <w:t xml:space="preserve">, </w:t>
      </w:r>
      <w:r w:rsidR="009076C8">
        <w:t>10 de março de 2023</w:t>
      </w:r>
      <w:r>
        <w:t>.</w:t>
      </w:r>
      <w:r>
        <w:rPr>
          <w:spacing w:val="-72"/>
        </w:rPr>
        <w:t xml:space="preserve"> </w:t>
      </w:r>
    </w:p>
    <w:p w:rsidR="003335F3" w:rsidRDefault="003335F3" w:rsidP="003335F3">
      <w:pPr>
        <w:pStyle w:val="Corpodetexto"/>
        <w:spacing w:before="101" w:line="482" w:lineRule="auto"/>
        <w:ind w:left="786" w:right="4746"/>
      </w:pPr>
    </w:p>
    <w:p w:rsidR="003335F3" w:rsidRDefault="009076C8" w:rsidP="003335F3">
      <w:pPr>
        <w:pStyle w:val="Corpodetexto"/>
        <w:spacing w:before="101" w:line="482" w:lineRule="auto"/>
        <w:ind w:left="786" w:right="4746"/>
        <w:rPr>
          <w:sz w:val="20"/>
        </w:rPr>
      </w:pPr>
      <w:r>
        <w:t>Barbara Castagna Lovatto</w:t>
      </w:r>
      <w:r w:rsidR="003335F3">
        <w:t>- Pregoeira</w:t>
      </w:r>
      <w:bookmarkStart w:id="0" w:name="_GoBack"/>
      <w:bookmarkEnd w:id="0"/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2E7C1B">
      <w:pPr>
        <w:pStyle w:val="Corpodetexto"/>
        <w:rPr>
          <w:sz w:val="20"/>
        </w:rPr>
      </w:pPr>
    </w:p>
    <w:p w:rsidR="002E7C1B" w:rsidRDefault="0008304F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683260</wp:posOffset>
            </wp:positionH>
            <wp:positionV relativeFrom="paragraph">
              <wp:posOffset>362585</wp:posOffset>
            </wp:positionV>
            <wp:extent cx="6153785" cy="53213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7C1B" w:rsidSect="002E7C1B">
      <w:type w:val="continuous"/>
      <w:pgSz w:w="11910" w:h="16840"/>
      <w:pgMar w:top="6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7C1B"/>
    <w:rsid w:val="00010819"/>
    <w:rsid w:val="0008304F"/>
    <w:rsid w:val="002E7C1B"/>
    <w:rsid w:val="003335F3"/>
    <w:rsid w:val="003A4385"/>
    <w:rsid w:val="004C3C2C"/>
    <w:rsid w:val="009076C8"/>
    <w:rsid w:val="00AB46E8"/>
    <w:rsid w:val="00B3787D"/>
    <w:rsid w:val="00C5220F"/>
    <w:rsid w:val="00C56AF0"/>
    <w:rsid w:val="00C6078D"/>
    <w:rsid w:val="00F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233D-C395-46D4-B049-2A97B57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7C1B"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7C1B"/>
    <w:rPr>
      <w:sz w:val="24"/>
      <w:szCs w:val="24"/>
    </w:rPr>
  </w:style>
  <w:style w:type="paragraph" w:styleId="Ttulo">
    <w:name w:val="Title"/>
    <w:basedOn w:val="Normal"/>
    <w:uiPriority w:val="1"/>
    <w:qFormat/>
    <w:rsid w:val="002E7C1B"/>
    <w:pPr>
      <w:spacing w:before="1"/>
      <w:ind w:left="2631" w:right="28" w:hanging="257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E7C1B"/>
  </w:style>
  <w:style w:type="paragraph" w:customStyle="1" w:styleId="TableParagraph">
    <w:name w:val="Table Paragraph"/>
    <w:basedOn w:val="Normal"/>
    <w:uiPriority w:val="1"/>
    <w:qFormat/>
    <w:rsid w:val="002E7C1B"/>
  </w:style>
  <w:style w:type="paragraph" w:styleId="Textodebalo">
    <w:name w:val="Balloon Text"/>
    <w:basedOn w:val="Normal"/>
    <w:link w:val="TextodebaloChar"/>
    <w:uiPriority w:val="99"/>
    <w:semiHidden/>
    <w:unhideWhenUsed/>
    <w:rsid w:val="00AB46E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E8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@tenenteportela.rs.gov.br" TargetMode="External"/><Relationship Id="rId5" Type="http://schemas.openxmlformats.org/officeDocument/2006/relationships/hyperlink" Target="https://www.tenenteportela.rs.gov.b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licita05 - Estagiário</dc:creator>
  <cp:lastModifiedBy>USER</cp:lastModifiedBy>
  <cp:revision>12</cp:revision>
  <dcterms:created xsi:type="dcterms:W3CDTF">2021-06-09T16:46:00Z</dcterms:created>
  <dcterms:modified xsi:type="dcterms:W3CDTF">2023-03-10T17:54:00Z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