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44" w:type="dxa"/>
        <w:tblInd w:w="-1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3"/>
        <w:gridCol w:w="1265"/>
        <w:gridCol w:w="1569"/>
        <w:gridCol w:w="896"/>
        <w:gridCol w:w="1086"/>
        <w:gridCol w:w="1035"/>
      </w:tblGrid>
      <w:tr w14:paraId="687A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4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40FF4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pt-BR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pt-BR" w:eastAsia="zh-CN" w:bidi="ar"/>
              </w:rPr>
              <w:t>CHAMADA PÚBLICA 2025- ALIMENTAÇÃO ESCOLAR</w:t>
            </w:r>
            <w:bookmarkStart w:id="0" w:name="_GoBack"/>
            <w:bookmarkEnd w:id="0"/>
          </w:p>
        </w:tc>
      </w:tr>
      <w:tr w14:paraId="6575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61A37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ITENS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4FA83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59F26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AABB/APAE/ESTADUAIS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6B587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EMEIS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62DEF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EMEFES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77D39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</w:tr>
      <w:tr w14:paraId="53FF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43B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Apresuntado fatiado 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AD5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6E6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0F57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7E9A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0ED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020B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601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"https://sim.digifred.net.br/frederico/contas/relatorios/licitacoes_step4/13/1/2023/4/1" \o "https://sim.digifred.net.br/frederico/contas/relatorios/licitacoes_step4/13/1/2023/4/1"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ALFACE: Lisa ou crespa, com folhas brilhantes, firmes e sem áreas escuras, frescas, com coloração e tamanho uniformes e típicos da variedade, sem sujidades ou outros defeitos que possam alterar sua aparência e qualidade, livre de resíduos de fertilizantes.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4DA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Und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695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DA83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AAA2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50C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 w14:paraId="554A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245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"https://sim.digifred.net.br/frederico/contas/relatorios/licitacoes_step4/13/1/2023/2/1" \o "https://sim.digifred.net.br/frederico/contas/relatorios/licitacoes_step4/13/1/2023/2/1"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ABOBRINHA: Tipo italiana, de boa qualidade, sem lesões de origem física, rachaduras ou cortes, tamanho e coloração uniformes. Embalada em saco transparente.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D87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AD5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B4BF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B599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514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 w14:paraId="5BC0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B34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"https://sim.digifred.net.br/frederico/contas/relatorios/licitacoes_step4/13/1/2023/5/1" \o "https://sim.digifred.net.br/frederico/contas/relatorios/licitacoes_step4/13/1/2023/5/1"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AÇÚCAR MASCAVO: Embalagem de 1 Kg, não deve apresentar sujidade, umidade, bolor. Prazo de validade, no mínimo 6 meses, a contar da data de entrega.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85D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Pacote de 1 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89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BFE6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CCC0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347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3F10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E98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5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Banha suína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A9F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5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1,5kg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D13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C236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5F32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7A2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</w:tr>
      <w:tr w14:paraId="639C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029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"https://sim.digifred.net.br/frederico/contas/relatorios/licitacoes_step4/13/1/2023/8/1" \o "https://sim.digifred.net.br/frederico/contas/relatorios/licitacoes_step4/13/1/2023/8/1"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BATATA-DOCE: In natura, de 1ª qualidade, tamanho médio e uniforme,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48E8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A85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779E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097A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DC1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5517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462B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"https://sim.digifred.net.br/frederico/contas/relatorios/licitacoes_step4/13/1/2023/15/1" \o "https://sim.digifred.net.br/frederico/contas/relatorios/licitacoes_step4/13/1/2023/15/1"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BOLACHA CASEIRA PINTADA: Produzida com matéria-prima de 1ª qualidade. Devem estar íntegras (inteiras), cor, odor e sabor característico. Livre de sujidades e quaisquer outros materiais não pertencentes ao alimento. Serão rejeitadas bolachas mal assadas, queimadas, amassadas, achatadas, com aspecto “massa pesada” e de características organolépticas anormais.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DD5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499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2E45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05B0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E65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3CE0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0C3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BISCOITO PALITO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A00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AC3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C68C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43AC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B93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</w:tr>
      <w:tr w14:paraId="426F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85E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Chuchu, de primeira qualidade, in natura, tamanho médio, íntegra, sem danos químicos, físicos e biológicos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8BAB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75B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F30B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A9E3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98C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 w14:paraId="7F8A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828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"https://sim.digifred.net.br/frederico/contas/relatorios/licitacoes_step4/13/1/2023/22/1" \o "https://sim.digifred.net.br/frederico/contas/relatorios/licitacoes_step4/13/1/2023/22/1"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COUVE MANTEIGA: Hortaliça fresca, com folhas integras e de primeira qualidade; limpa, sem pulgão, coloração uniforme; isenta de sujidades, parasitas, larvas e corpos estranhos aderidos a superfície externa. Não deve apresentar quaisquer lesões de origem física ou biológica. Embalada em saco plástico transparente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DC0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593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3457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144D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7A8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2443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C40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"https://sim.digifred.net.br/frederico/contas/relatorios/licitacoes_step4/13/1/2023/17/1" \o "https://sim.digifred.net.br/frederico/contas/relatorios/licitacoes_step4/13/1/2023/17/1"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Carne bovina moída (cor, cheiro e sabor próprio), SEM GORDURA EXCESSIVA,  firme e superfície sem limosidade, livre de sujidades, larvas e parasitas. Não pode conter cartilagem, couro, pelos e ossos. Acondicionada em embalagem plástica de 1 kg ou 2 kg cada, flexível, atóxica, resistente, transparente, com rótulo contendo a identificação da empresa, registro no SIF ou SISPOA ou SIM e identificação do tipo de carne, com data de fabricação e prazo de validade de no mínimo 06 meses.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E81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16D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666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803D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817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</w:tr>
      <w:tr w14:paraId="10D0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E84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suína picada sem osso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905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EEA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BB00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DC6D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F3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 w14:paraId="7B43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9260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de frango Coxa e Sobrecoxa c/ osso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8C9B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175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1988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72E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7D8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</w:tr>
      <w:tr w14:paraId="7211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A0E1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de frango peito s/ osso e sem pele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D1A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A10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707B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F618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527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</w:tr>
      <w:tr w14:paraId="66BE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D7B9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chimier de frutas sem adição de açúcar e adoçante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565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460g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D8B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D397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89A8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5D9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5ED4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C6D6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Doce cremoso de frutas, sem conservantes, sem glúten, fabricado artesanalmente, com rotulagem nutricional, licença sanitária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9560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 VIDRO  DE 400 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B20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CB21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9AFC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CF8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 w14:paraId="4B81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F618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Figado bovino congelado  Cor própria sem manchas e odor caracteristico, textura firme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Não amolecido, não pegajoso 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congelado à temperatura de -18º C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(dezoito graus centígrados negativos)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esverdeadas;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Textura e odor: Característico;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1013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9F4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23A0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C564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EED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</w:tr>
      <w:tr w14:paraId="48D4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A25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Filé de tilápia sem espinho congelado, em embalagem de 1 Kg. De acordo com as normas sanitárias vigentes, inspecionado e com S.I.M. ou equivalente, rótulo contendo data de fabricação e prazo de validade. Transportado em veículo refrigerado conforme a RDC 216.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C5DF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D41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BF97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9854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449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</w:tr>
      <w:tr w14:paraId="12B9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1D6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"https://sim.digifred.net.br/frederico/contas/relatorios/licitacoes_step4/13/1/2023/29/1" \o "https://sim.digifred.net.br/frederico/contas/relatorios/licitacoes_step4/13/1/2023/29/1"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LARANJA: In natura, nova, de 1° qualidade, grau de amadurecimento médio, com casca sã e sem rupturas. Livre de sujidades e parasitas.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B00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AC2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781C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F7C5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9FF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6425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E8F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"https://sim.digifred.net.br/frederico/contas/relatorios/licitacoes_step4/13/1/2023/30/1" \o "https://sim.digifred.net.br/frederico/contas/relatorios/licitacoes_step4/13/1/2023/30/1"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MANDIOCA DESCASCADA: De 1º qualidade, descascada, livre de sujidades e parasitas, em embalagem de 1kg, com o rótulo de inspeção na embalagem.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05C0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5D5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8D41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CEE4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3AA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 w14:paraId="3579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068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"https://sim.digifred.net.br/frederico/contas/relatorios/licitacoes_step4/13/1/2023/35/1" \o "https://sim.digifred.net.br/frederico/contas/relatorios/licitacoes_step4/13/1/2023/35/1"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Morango: Fresco, orgânico, com 80 a 90% de maturação, frutos de tamanho médio, no grau máximo de evolução no tamanho, aroma e sabor, sem ferimentos ou defeitos, firmes e com brilho, livre de sujidades, parasitas e larvas.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58A9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Bandeja plástica transparente pesando em média 250 g á 300 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879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8B9E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767A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2AF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  <w:tr w14:paraId="7E9F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CA7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"https://sim.digifred.net.br/frederico/contas/relatorios/licitacoes_step4/13/1/2023/34/1" \o "https://sim.digifred.net.br/frederico/contas/relatorios/licitacoes_step4/13/1/2023/34/1"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MORANGA CABOTIÁ: Legume in natura. Características: de 1ª qualidade, tamanho médio e uniformes, lisa,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6EDB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12F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DB4E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53A7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2E3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  <w:tr w14:paraId="319C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5D3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Massa caseira fresca, embalagem plástica, transparente, resistente, peso líquido 1kg.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8719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E85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CE95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0FE1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697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 w14:paraId="738C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EAB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Mel puro, de abelhas, embalados em potes de 515g, o produto deverá apresentar rótulo indicando a procedência, data de fabricação, data de validade e com registro no órgão sanitário competente com SIM ou equivalente.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77D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266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0E39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9BE3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E58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 w14:paraId="0080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0C0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Melado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B4A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223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8681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2DE0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B2A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FB4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42A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Milho verde em espiga, de primeira qualidade, in natura, tamanho médio, íntegra, sem danos químicos, físicos e biológicos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9391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unidade 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81B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2927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BCC5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589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</w:tr>
      <w:tr w14:paraId="4515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8AB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"https://sim.digifred.net.br/frederico/contas/relatorios/licitacoes_step4/13/1/2023/36/1" \o "https://sim.digifred.net.br/frederico/contas/relatorios/licitacoes_step4/13/1/2023/36/1"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OVOS COLONIAIS: de galinha, selecionados, com cascas limpas, sem trincas ou rachaduras; isentos de sujidades, parasitas ou larvas; não deve apresentar quaisquer lesões de ordem física, mecânica ou biológica.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F74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Dz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EE4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7FD2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CEBF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94E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711D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AB31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Polpa  de morango congelada :100% natural, sem aditivo quimico, água e açúcar.Identificação do Fornecedor, peso em ml, prazo de validade e tabela nutricional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CD2B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gr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A60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8AA9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CA61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AEB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 w14:paraId="78B2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1B1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Queijo mussarela fatiado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C03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332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B159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B363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0D6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 w14:paraId="56F1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95E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"https://sim.digifred.net.br/frederico/contas/relatorios/licitacoes_step4/13/1/2023/41/1" \o "https://sim.digifred.net.br/frederico/contas/relatorios/licitacoes_step4/13/1/2023/41/1"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REPOLHO: DE 1° qualidade, apresentando grau de evolução completo, de tamanho médio, aroma e cor próprios; isento de sujidades, parasitas e larvas. Aspecto: Ter proteção mínima de folhas verdes.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D75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516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1BC2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7C0D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F6C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</w:tr>
      <w:tr w14:paraId="71BA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225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RÚCULA 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CB9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C1A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C99C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404F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A62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 w14:paraId="74CB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813D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Abacaxi Congelado, 100% natural, sem aditivo quimico, água e açúcar.Identificação do Fornecedor, peso em ml, prazo de validade e tabela nutricional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36E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13F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CCC9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5EEF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3F4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 w14:paraId="26A0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0477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Laranja Congelado, 100% natural, sem aditivo quimico, água e açúcar.Identificação do Fornecedor, peso em ml, prazo de validade e tabela nutricional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156F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5A5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B2EC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F164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A8F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</w:tr>
      <w:tr w14:paraId="0D7E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D775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Limão Congelado, 100% natural, sem aditivo quimico, água e açúcar.Identificação do Fornecedor, peso em ml, prazo de validade e tabela nutricional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6C1B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791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F5E6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2855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74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 w14:paraId="5941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5A89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Uva Congelado, 100% natural, sem aditivo quimico, água e açúcar.Identificação do Fornecedor, peso em ml, prazo de validade e tabela nutricional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3145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4DB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73E1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729E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C20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 w14:paraId="01DF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997A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Tangerina Congelado, 100% natural, sem aditivo quimico, água e açúcar.Identificação do Fornecedor, peso em ml, prazo de validade e tabela nutricional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EDB5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128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CC9C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BC14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7DF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 w14:paraId="7493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518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uva integral sem açúcar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7A4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litro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2CF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9D80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9239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AD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</w:tbl>
    <w:p w14:paraId="0293EFC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47441"/>
    <w:rsid w:val="4E84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5">
    <w:name w:val="font51"/>
    <w:uiPriority w:val="0"/>
    <w:rPr>
      <w:rFonts w:hint="default" w:ascii="Arial" w:hAnsi="Arial" w:cs="Arial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2025-02-05T18:05:00Z</dcterms:created>
  <dc:creator>educa01</dc:creator>
  <cp:lastModifiedBy>Ariel Ponce</cp:lastModifiedBy>
  <dcterms:modified xsi:type="dcterms:W3CDTF">2025-02-05T18:07:35Z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7748772204B34F21B4F2A98495FD7097_11</vt:lpwstr>
  </property>
</Properties>
</file>